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Weott CSD’s Operator’s Report</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2-19-2025</w:t>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Kyle and Greg</w:t>
      </w:r>
    </w:p>
    <w:p w:rsidR="00000000" w:rsidDel="00000000" w:rsidP="00000000" w:rsidRDefault="00000000" w:rsidRPr="00000000" w14:paraId="00000004">
      <w:pPr>
        <w:rPr>
          <w:b w:val="1"/>
          <w:sz w:val="32"/>
          <w:szCs w:val="32"/>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30"/>
          <w:szCs w:val="30"/>
          <w:rtl w:val="0"/>
        </w:rPr>
        <w:t xml:space="preserve">Springs/Flow</w:t>
      </w:r>
      <w:r w:rsidDel="00000000" w:rsidR="00000000" w:rsidRPr="00000000">
        <w:rPr>
          <w:b w:val="1"/>
          <w:sz w:val="26"/>
          <w:szCs w:val="26"/>
          <w:rtl w:val="0"/>
        </w:rPr>
        <w:t xml:space="preserve">:</w:t>
      </w:r>
      <w:r w:rsidDel="00000000" w:rsidR="00000000" w:rsidRPr="00000000">
        <w:rPr>
          <w:sz w:val="26"/>
          <w:szCs w:val="26"/>
          <w:rtl w:val="0"/>
        </w:rPr>
        <w:t xml:space="preserve">  As of today we still have good flow.  We hope to get across the river soon to hook up the other spring source</w:t>
      </w:r>
    </w:p>
    <w:p w:rsidR="00000000" w:rsidDel="00000000" w:rsidP="00000000" w:rsidRDefault="00000000" w:rsidRPr="00000000" w14:paraId="00000006">
      <w:pPr>
        <w:rPr>
          <w:sz w:val="26"/>
          <w:szCs w:val="26"/>
        </w:rPr>
      </w:pPr>
      <w:r w:rsidDel="00000000" w:rsidR="00000000" w:rsidRPr="00000000">
        <w:rPr>
          <w:sz w:val="26"/>
          <w:szCs w:val="26"/>
          <w:rtl w:val="0"/>
        </w:rPr>
        <w:t xml:space="preserve"> </w:t>
      </w:r>
    </w:p>
    <w:p w:rsidR="00000000" w:rsidDel="00000000" w:rsidP="00000000" w:rsidRDefault="00000000" w:rsidRPr="00000000" w14:paraId="00000007">
      <w:pPr>
        <w:rPr>
          <w:sz w:val="26"/>
          <w:szCs w:val="26"/>
        </w:rPr>
      </w:pPr>
      <w:r w:rsidDel="00000000" w:rsidR="00000000" w:rsidRPr="00000000">
        <w:rPr>
          <w:b w:val="1"/>
          <w:sz w:val="30"/>
          <w:szCs w:val="30"/>
          <w:rtl w:val="0"/>
        </w:rPr>
        <w:t xml:space="preserve">Test Results:</w:t>
      </w:r>
      <w:r w:rsidDel="00000000" w:rsidR="00000000" w:rsidRPr="00000000">
        <w:rPr>
          <w:b w:val="1"/>
          <w:sz w:val="26"/>
          <w:szCs w:val="26"/>
          <w:rtl w:val="0"/>
        </w:rPr>
        <w:t xml:space="preserve"> </w:t>
      </w:r>
      <w:r w:rsidDel="00000000" w:rsidR="00000000" w:rsidRPr="00000000">
        <w:rPr>
          <w:sz w:val="26"/>
          <w:szCs w:val="26"/>
          <w:rtl w:val="0"/>
        </w:rPr>
        <w:t xml:space="preserve">Water quality has been passing state standards.</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30"/>
          <w:szCs w:val="30"/>
          <w:rtl w:val="0"/>
        </w:rPr>
        <w:t xml:space="preserve">Water Plant:</w:t>
      </w:r>
      <w:r w:rsidDel="00000000" w:rsidR="00000000" w:rsidRPr="00000000">
        <w:rPr>
          <w:b w:val="1"/>
          <w:sz w:val="26"/>
          <w:szCs w:val="26"/>
          <w:rtl w:val="0"/>
        </w:rPr>
        <w:t xml:space="preserve"> </w:t>
      </w:r>
      <w:r w:rsidDel="00000000" w:rsidR="00000000" w:rsidRPr="00000000">
        <w:rPr>
          <w:i w:val="1"/>
          <w:sz w:val="26"/>
          <w:szCs w:val="26"/>
          <w:rtl w:val="0"/>
        </w:rPr>
        <w:t xml:space="preserve"> </w:t>
      </w:r>
      <w:r w:rsidDel="00000000" w:rsidR="00000000" w:rsidRPr="00000000">
        <w:rPr>
          <w:sz w:val="26"/>
          <w:szCs w:val="26"/>
          <w:rtl w:val="0"/>
        </w:rPr>
        <w:t xml:space="preserve">It has been working efficiently. </w:t>
      </w:r>
    </w:p>
    <w:p w:rsidR="00000000" w:rsidDel="00000000" w:rsidP="00000000" w:rsidRDefault="00000000" w:rsidRPr="00000000" w14:paraId="0000000A">
      <w:pPr>
        <w:rPr>
          <w:b w:val="1"/>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b w:val="1"/>
          <w:sz w:val="30"/>
          <w:szCs w:val="30"/>
          <w:rtl w:val="0"/>
        </w:rPr>
        <w:t xml:space="preserve">Wastewater Plant:</w:t>
      </w:r>
      <w:r w:rsidDel="00000000" w:rsidR="00000000" w:rsidRPr="00000000">
        <w:rPr>
          <w:b w:val="1"/>
          <w:i w:val="1"/>
          <w:sz w:val="26"/>
          <w:szCs w:val="26"/>
          <w:rtl w:val="0"/>
        </w:rPr>
        <w:t xml:space="preserve"> </w:t>
      </w:r>
      <w:r w:rsidDel="00000000" w:rsidR="00000000" w:rsidRPr="00000000">
        <w:rPr>
          <w:sz w:val="26"/>
          <w:szCs w:val="26"/>
          <w:rtl w:val="0"/>
        </w:rPr>
        <w:t xml:space="preserve">It is functioning properly and passing state tests. There are still repairs that need  to be addressed at the plant though. We had a blockage in one of the manholes in town, it was able to be cleared. With help from Dan and Brian…Thank You </w:t>
      </w:r>
    </w:p>
    <w:p w:rsidR="00000000" w:rsidDel="00000000" w:rsidP="00000000" w:rsidRDefault="00000000" w:rsidRPr="00000000" w14:paraId="0000000C">
      <w:pPr>
        <w:rPr>
          <w:b w:val="1"/>
          <w:i w:val="1"/>
          <w:sz w:val="26"/>
          <w:szCs w:val="26"/>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30"/>
          <w:szCs w:val="30"/>
          <w:rtl w:val="0"/>
        </w:rPr>
        <w:t xml:space="preserve">Project Update:</w:t>
      </w:r>
      <w:r w:rsidDel="00000000" w:rsidR="00000000" w:rsidRPr="00000000">
        <w:rPr>
          <w:b w:val="1"/>
          <w:sz w:val="26"/>
          <w:szCs w:val="26"/>
          <w:rtl w:val="0"/>
        </w:rPr>
        <w:t xml:space="preserve"> </w:t>
      </w:r>
      <w:r w:rsidDel="00000000" w:rsidR="00000000" w:rsidRPr="00000000">
        <w:rPr>
          <w:sz w:val="26"/>
          <w:szCs w:val="26"/>
          <w:rtl w:val="0"/>
        </w:rPr>
        <w:t xml:space="preserve">We started the project for the new A tank on 7-17-24. The tank company started building the tank on December 10 2024. As of today the tank is fully assembled . Van Meter's crew is working on plumbing the tank in now. While walking the main distribution line from the A tank, a leak was found and will need to be repaired. Also, there are a couple of dead oak trees leaning over the main distribution line from the A tank that will need to be removed. I talked to Brett VanMeter and he said he could assist us with that while he still has his equipment up there.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b w:val="1"/>
          <w:sz w:val="30"/>
          <w:szCs w:val="30"/>
          <w:rtl w:val="0"/>
        </w:rPr>
        <w:t xml:space="preserve">Lift station:</w:t>
      </w:r>
      <w:r w:rsidDel="00000000" w:rsidR="00000000" w:rsidRPr="00000000">
        <w:rPr>
          <w:b w:val="1"/>
          <w:sz w:val="26"/>
          <w:szCs w:val="26"/>
          <w:rtl w:val="0"/>
        </w:rPr>
        <w:t xml:space="preserve"> </w:t>
      </w:r>
      <w:r w:rsidDel="00000000" w:rsidR="00000000" w:rsidRPr="00000000">
        <w:rPr>
          <w:sz w:val="26"/>
          <w:szCs w:val="26"/>
          <w:rtl w:val="0"/>
        </w:rPr>
        <w:t xml:space="preserve">upon further investigation of the lift station pump,</w:t>
      </w:r>
    </w:p>
    <w:p w:rsidR="00000000" w:rsidDel="00000000" w:rsidP="00000000" w:rsidRDefault="00000000" w:rsidRPr="00000000" w14:paraId="00000011">
      <w:pPr>
        <w:rPr>
          <w:sz w:val="26"/>
          <w:szCs w:val="26"/>
        </w:rPr>
      </w:pPr>
      <w:r w:rsidDel="00000000" w:rsidR="00000000" w:rsidRPr="00000000">
        <w:rPr>
          <w:sz w:val="26"/>
          <w:szCs w:val="26"/>
          <w:rtl w:val="0"/>
        </w:rPr>
        <w:t xml:space="preserve">I did some electrical testing, and was able to determine that there is not sufficient power making it to the pump. So we will have to  have an electrician check that out.</w:t>
      </w:r>
    </w:p>
    <w:p w:rsidR="00000000" w:rsidDel="00000000" w:rsidP="00000000" w:rsidRDefault="00000000" w:rsidRPr="00000000" w14:paraId="00000012">
      <w:pPr>
        <w:rPr>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